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BF0C1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55B55A6" wp14:editId="1BF17322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D013EC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B992F95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C341DE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3C2BA37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423E2DA0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66693042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6C6D4BB6" w14:textId="77777777" w:rsidR="00C83FC1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37FE68FF" w14:textId="77777777" w:rsidR="00C83FC1" w:rsidRDefault="00C83FC1" w:rsidP="00C83FC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49BD24D4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83AA5F7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7CFDE379" w14:textId="339C6AFD" w:rsidR="00D873C2" w:rsidRDefault="003C0844" w:rsidP="003C084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</w:p>
    <w:p w14:paraId="330C84C8" w14:textId="0C44D931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256776657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AB7E8A">
        <w:rPr>
          <w:sz w:val="28"/>
          <w:szCs w:val="28"/>
        </w:rPr>
        <w:t>14</w:t>
      </w:r>
      <w:r w:rsidR="00472086">
        <w:rPr>
          <w:sz w:val="28"/>
          <w:szCs w:val="28"/>
        </w:rPr>
        <w:t>.</w:t>
      </w:r>
      <w:r w:rsidR="00AB7E8A">
        <w:rPr>
          <w:sz w:val="28"/>
          <w:szCs w:val="28"/>
        </w:rPr>
        <w:t>11</w:t>
      </w:r>
      <w:r w:rsidR="009165C5">
        <w:rPr>
          <w:sz w:val="28"/>
          <w:szCs w:val="28"/>
        </w:rPr>
        <w:t>.202</w:t>
      </w:r>
      <w:r w:rsidR="006B631A">
        <w:rPr>
          <w:sz w:val="28"/>
          <w:szCs w:val="28"/>
        </w:rPr>
        <w:t>4</w:t>
      </w:r>
      <w:r w:rsidR="00554E75" w:rsidRPr="00B66AC5">
        <w:rPr>
          <w:sz w:val="28"/>
          <w:szCs w:val="28"/>
        </w:rPr>
        <w:t>г.</w:t>
      </w:r>
      <w:permEnd w:id="256776657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84580740" w:edGrp="everyone"/>
      <w:r w:rsidRPr="00B66AC5">
        <w:rPr>
          <w:sz w:val="28"/>
          <w:szCs w:val="28"/>
        </w:rPr>
        <w:t>№</w:t>
      </w:r>
      <w:r w:rsidR="00C83FC1">
        <w:rPr>
          <w:sz w:val="28"/>
          <w:szCs w:val="28"/>
        </w:rPr>
        <w:t xml:space="preserve"> </w:t>
      </w:r>
      <w:r w:rsidR="00AB7E8A">
        <w:rPr>
          <w:sz w:val="28"/>
          <w:szCs w:val="28"/>
        </w:rPr>
        <w:t>382</w:t>
      </w:r>
      <w:permEnd w:id="1184580740"/>
    </w:p>
    <w:p w14:paraId="024EAED2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1F9570AE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3107424" w14:textId="14AFC094" w:rsidR="00330C72" w:rsidRPr="006D63E3" w:rsidRDefault="008F0CA0" w:rsidP="00330C7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permStart w:id="1531669012" w:edGrp="everyone"/>
      <w:r w:rsidRPr="00897CE9">
        <w:rPr>
          <w:b/>
          <w:sz w:val="28"/>
          <w:szCs w:val="28"/>
        </w:rPr>
        <w:t>Об утверждении основных направлений</w:t>
      </w:r>
      <w:r>
        <w:rPr>
          <w:b/>
          <w:sz w:val="28"/>
          <w:szCs w:val="28"/>
        </w:rPr>
        <w:t xml:space="preserve"> </w:t>
      </w:r>
      <w:r w:rsidRPr="00897CE9">
        <w:rPr>
          <w:b/>
          <w:sz w:val="28"/>
          <w:szCs w:val="28"/>
        </w:rPr>
        <w:t>бюджетной и налоговой политики</w:t>
      </w:r>
      <w:r>
        <w:rPr>
          <w:b/>
          <w:sz w:val="28"/>
          <w:szCs w:val="28"/>
        </w:rPr>
        <w:t xml:space="preserve"> </w:t>
      </w:r>
      <w:r w:rsidR="00C83FC1" w:rsidRPr="00C83FC1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9165C5">
        <w:rPr>
          <w:b/>
          <w:sz w:val="28"/>
          <w:szCs w:val="28"/>
        </w:rPr>
        <w:t xml:space="preserve"> на 202</w:t>
      </w:r>
      <w:r w:rsidR="006B631A">
        <w:rPr>
          <w:b/>
          <w:sz w:val="28"/>
          <w:szCs w:val="28"/>
        </w:rPr>
        <w:t>5</w:t>
      </w:r>
      <w:r w:rsidRPr="00021F1D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>плановый период до 202</w:t>
      </w:r>
      <w:r w:rsidR="006B631A">
        <w:rPr>
          <w:b/>
          <w:sz w:val="28"/>
          <w:szCs w:val="28"/>
        </w:rPr>
        <w:t>7</w:t>
      </w:r>
      <w:r w:rsidRPr="001A3ABF">
        <w:rPr>
          <w:b/>
          <w:sz w:val="28"/>
          <w:szCs w:val="28"/>
        </w:rPr>
        <w:t xml:space="preserve"> года</w:t>
      </w:r>
      <w:permEnd w:id="1531669012"/>
    </w:p>
    <w:p w14:paraId="69446B02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DF5144D" w14:textId="236FA33F" w:rsidR="00C83FC1" w:rsidRPr="00C4624F" w:rsidRDefault="008F0CA0" w:rsidP="00C83FC1">
      <w:pPr>
        <w:ind w:firstLine="600"/>
        <w:jc w:val="both"/>
        <w:rPr>
          <w:sz w:val="28"/>
          <w:szCs w:val="28"/>
        </w:rPr>
      </w:pPr>
      <w:permStart w:id="1243877648" w:edGrp="everyone"/>
      <w:r>
        <w:rPr>
          <w:sz w:val="28"/>
          <w:szCs w:val="28"/>
        </w:rPr>
        <w:t>В соответствии со</w:t>
      </w:r>
      <w:r w:rsidR="00047C53">
        <w:rPr>
          <w:sz w:val="28"/>
          <w:szCs w:val="28"/>
        </w:rPr>
        <w:t xml:space="preserve"> статьей</w:t>
      </w:r>
      <w:r>
        <w:rPr>
          <w:sz w:val="28"/>
          <w:szCs w:val="28"/>
        </w:rPr>
        <w:t xml:space="preserve"> 172</w:t>
      </w:r>
      <w:r w:rsidR="006F6C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кодекса Российской Федерации и руководствуясь </w:t>
      </w:r>
      <w:r w:rsidR="00047C53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14 Федерального Закона «Об общих принципах организации местного самоуправления в Российской Федерации» от 6 октября 2003г. № 131-ФЗ</w:t>
      </w:r>
      <w:r w:rsidR="006D63E3" w:rsidRPr="00403C7F">
        <w:rPr>
          <w:sz w:val="28"/>
          <w:szCs w:val="28"/>
        </w:rPr>
        <w:t xml:space="preserve">, </w:t>
      </w:r>
      <w:r w:rsidR="006D63E3">
        <w:rPr>
          <w:sz w:val="28"/>
          <w:szCs w:val="28"/>
        </w:rPr>
        <w:t>статьями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5E4D3F">
        <w:rPr>
          <w:color w:val="000000"/>
          <w:spacing w:val="7"/>
          <w:sz w:val="28"/>
          <w:szCs w:val="28"/>
        </w:rPr>
        <w:t xml:space="preserve">6, </w:t>
      </w:r>
      <w:r w:rsidR="006D63E3">
        <w:rPr>
          <w:color w:val="000000"/>
          <w:spacing w:val="7"/>
          <w:sz w:val="28"/>
          <w:szCs w:val="28"/>
        </w:rPr>
        <w:t>23</w:t>
      </w:r>
      <w:r w:rsidR="006D63E3" w:rsidRPr="00403C7F">
        <w:rPr>
          <w:color w:val="000000"/>
          <w:spacing w:val="7"/>
          <w:sz w:val="28"/>
          <w:szCs w:val="28"/>
        </w:rPr>
        <w:t>,</w:t>
      </w:r>
      <w:r w:rsidR="00277C8C">
        <w:rPr>
          <w:color w:val="000000"/>
          <w:spacing w:val="7"/>
          <w:sz w:val="28"/>
          <w:szCs w:val="28"/>
        </w:rPr>
        <w:t xml:space="preserve"> </w:t>
      </w:r>
      <w:r w:rsidR="006D63E3" w:rsidRPr="00403C7F">
        <w:rPr>
          <w:color w:val="000000"/>
          <w:spacing w:val="7"/>
          <w:sz w:val="28"/>
          <w:szCs w:val="28"/>
        </w:rPr>
        <w:t>4</w:t>
      </w:r>
      <w:r w:rsidR="006D63E3">
        <w:rPr>
          <w:color w:val="000000"/>
          <w:spacing w:val="7"/>
          <w:sz w:val="28"/>
          <w:szCs w:val="28"/>
        </w:rPr>
        <w:t>6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C83FC1" w:rsidRPr="00615429">
        <w:rPr>
          <w:sz w:val="28"/>
          <w:szCs w:val="28"/>
        </w:rPr>
        <w:t xml:space="preserve">Устава Тайтурского </w:t>
      </w:r>
      <w:r w:rsidR="00C83FC1" w:rsidRPr="00CE63FE">
        <w:rPr>
          <w:sz w:val="28"/>
          <w:szCs w:val="28"/>
        </w:rPr>
        <w:t xml:space="preserve">муниципального </w:t>
      </w:r>
      <w:r w:rsidR="00BF427B">
        <w:rPr>
          <w:sz w:val="28"/>
          <w:szCs w:val="28"/>
        </w:rPr>
        <w:t>образования</w:t>
      </w:r>
      <w:r w:rsidR="00C83FC1" w:rsidRPr="00C4624F">
        <w:rPr>
          <w:sz w:val="28"/>
          <w:szCs w:val="28"/>
        </w:rPr>
        <w:t xml:space="preserve">, администрация </w:t>
      </w:r>
      <w:r w:rsidR="00C83FC1" w:rsidRPr="00CE63FE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C83FC1" w:rsidRPr="00C4624F">
        <w:rPr>
          <w:sz w:val="28"/>
          <w:szCs w:val="28"/>
        </w:rPr>
        <w:t xml:space="preserve"> </w:t>
      </w:r>
    </w:p>
    <w:p w14:paraId="63976293" w14:textId="77777777" w:rsidR="00531521" w:rsidRDefault="00531521" w:rsidP="0053152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41AD9817" w14:textId="38789100" w:rsidR="00513685" w:rsidRPr="008F0CA0" w:rsidRDefault="008F0CA0" w:rsidP="008F0CA0">
      <w:pPr>
        <w:widowControl w:val="0"/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Pr="008F0CA0">
        <w:rPr>
          <w:sz w:val="28"/>
          <w:szCs w:val="28"/>
        </w:rPr>
        <w:t xml:space="preserve">Утвердить «Основные направления бюджетной и налоговой политики </w:t>
      </w:r>
      <w:r w:rsidR="00C83FC1" w:rsidRPr="00615429">
        <w:rPr>
          <w:sz w:val="28"/>
          <w:szCs w:val="28"/>
        </w:rPr>
        <w:t>Тайтурского городского поселения Усольского</w:t>
      </w:r>
      <w:r w:rsidR="00C83FC1" w:rsidRPr="00CE63FE">
        <w:rPr>
          <w:sz w:val="28"/>
          <w:szCs w:val="28"/>
        </w:rPr>
        <w:t xml:space="preserve"> муниципального района Иркутской области</w:t>
      </w:r>
      <w:r w:rsidR="00C83FC1" w:rsidRPr="008F0CA0">
        <w:rPr>
          <w:sz w:val="28"/>
          <w:szCs w:val="28"/>
        </w:rPr>
        <w:t xml:space="preserve"> </w:t>
      </w:r>
      <w:r w:rsidRPr="008F0CA0">
        <w:rPr>
          <w:sz w:val="28"/>
          <w:szCs w:val="28"/>
        </w:rPr>
        <w:t>на 202</w:t>
      </w:r>
      <w:r w:rsidR="006B631A">
        <w:rPr>
          <w:sz w:val="28"/>
          <w:szCs w:val="28"/>
        </w:rPr>
        <w:t>5</w:t>
      </w:r>
      <w:r w:rsidRPr="008F0CA0">
        <w:rPr>
          <w:sz w:val="28"/>
          <w:szCs w:val="28"/>
        </w:rPr>
        <w:t xml:space="preserve"> год и плановый период до 202</w:t>
      </w:r>
      <w:r w:rsidR="006B631A">
        <w:rPr>
          <w:sz w:val="28"/>
          <w:szCs w:val="28"/>
        </w:rPr>
        <w:t>7</w:t>
      </w:r>
      <w:r w:rsidRPr="008F0CA0">
        <w:rPr>
          <w:sz w:val="28"/>
          <w:szCs w:val="28"/>
        </w:rPr>
        <w:t xml:space="preserve"> года» (Приложение №1).</w:t>
      </w:r>
    </w:p>
    <w:p w14:paraId="6D82EFA0" w14:textId="77777777" w:rsidR="00A40B49" w:rsidRDefault="006D63E3" w:rsidP="00A40B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0E2E" w:rsidRPr="006A3254">
        <w:rPr>
          <w:sz w:val="28"/>
          <w:szCs w:val="28"/>
        </w:rPr>
        <w:t>.</w:t>
      </w:r>
      <w:r w:rsidR="008F0CA0">
        <w:rPr>
          <w:sz w:val="28"/>
          <w:szCs w:val="28"/>
        </w:rPr>
        <w:t xml:space="preserve">Постановление </w:t>
      </w:r>
      <w:r w:rsidR="0089276C">
        <w:rPr>
          <w:sz w:val="28"/>
          <w:szCs w:val="28"/>
        </w:rPr>
        <w:t>администрации</w:t>
      </w:r>
      <w:r w:rsidR="008F0CA0">
        <w:rPr>
          <w:sz w:val="28"/>
          <w:szCs w:val="28"/>
        </w:rPr>
        <w:t xml:space="preserve"> </w:t>
      </w:r>
      <w:r w:rsidR="009838EC">
        <w:rPr>
          <w:sz w:val="28"/>
          <w:szCs w:val="28"/>
        </w:rPr>
        <w:t xml:space="preserve">городского поселения Тайтурского муниципального образования </w:t>
      </w:r>
      <w:r w:rsidR="008F0CA0">
        <w:rPr>
          <w:sz w:val="28"/>
          <w:szCs w:val="28"/>
        </w:rPr>
        <w:t xml:space="preserve">от </w:t>
      </w:r>
      <w:r w:rsidR="006B631A">
        <w:rPr>
          <w:sz w:val="28"/>
          <w:szCs w:val="28"/>
        </w:rPr>
        <w:t>30</w:t>
      </w:r>
      <w:r w:rsidR="00472086">
        <w:rPr>
          <w:sz w:val="28"/>
          <w:szCs w:val="28"/>
        </w:rPr>
        <w:t>.1</w:t>
      </w:r>
      <w:r w:rsidR="006B631A">
        <w:rPr>
          <w:sz w:val="28"/>
          <w:szCs w:val="28"/>
        </w:rPr>
        <w:t>0</w:t>
      </w:r>
      <w:r w:rsidR="00472086">
        <w:rPr>
          <w:sz w:val="28"/>
          <w:szCs w:val="28"/>
        </w:rPr>
        <w:t>.202</w:t>
      </w:r>
      <w:r w:rsidR="006B631A">
        <w:rPr>
          <w:sz w:val="28"/>
          <w:szCs w:val="28"/>
        </w:rPr>
        <w:t>3</w:t>
      </w:r>
      <w:r w:rsidR="008F0CA0">
        <w:rPr>
          <w:sz w:val="28"/>
          <w:szCs w:val="28"/>
        </w:rPr>
        <w:t xml:space="preserve">г. </w:t>
      </w:r>
      <w:r w:rsidR="008F0CA0" w:rsidRPr="00472150">
        <w:rPr>
          <w:sz w:val="28"/>
          <w:szCs w:val="28"/>
        </w:rPr>
        <w:t xml:space="preserve">№ </w:t>
      </w:r>
      <w:r w:rsidR="006B631A">
        <w:rPr>
          <w:sz w:val="28"/>
          <w:szCs w:val="28"/>
        </w:rPr>
        <w:t>317</w:t>
      </w:r>
      <w:r w:rsidR="008F0CA0" w:rsidRPr="00472150">
        <w:rPr>
          <w:sz w:val="28"/>
          <w:szCs w:val="28"/>
        </w:rPr>
        <w:t xml:space="preserve"> </w:t>
      </w:r>
      <w:r w:rsidR="008F0CA0">
        <w:rPr>
          <w:sz w:val="28"/>
          <w:szCs w:val="28"/>
        </w:rPr>
        <w:t>«Об утверждении основных направлений бюджетной и налоговой политики городского поселения Тайтурского муниципального образования на 20</w:t>
      </w:r>
      <w:r w:rsidR="009165C5">
        <w:rPr>
          <w:sz w:val="28"/>
          <w:szCs w:val="28"/>
        </w:rPr>
        <w:t>2</w:t>
      </w:r>
      <w:r w:rsidR="006B631A">
        <w:rPr>
          <w:sz w:val="28"/>
          <w:szCs w:val="28"/>
        </w:rPr>
        <w:t>4</w:t>
      </w:r>
      <w:r w:rsidR="009165C5">
        <w:rPr>
          <w:sz w:val="28"/>
          <w:szCs w:val="28"/>
        </w:rPr>
        <w:t xml:space="preserve"> год и плановый период до 202</w:t>
      </w:r>
      <w:r w:rsidR="006B631A">
        <w:rPr>
          <w:sz w:val="28"/>
          <w:szCs w:val="28"/>
        </w:rPr>
        <w:t>6</w:t>
      </w:r>
      <w:r w:rsidR="008F0CA0">
        <w:rPr>
          <w:sz w:val="28"/>
          <w:szCs w:val="28"/>
        </w:rPr>
        <w:t xml:space="preserve"> года» признать утратившим силу с 01.01.202</w:t>
      </w:r>
      <w:r w:rsidR="006B631A">
        <w:rPr>
          <w:sz w:val="28"/>
          <w:szCs w:val="28"/>
        </w:rPr>
        <w:t>5</w:t>
      </w:r>
      <w:r w:rsidR="008F0CA0">
        <w:rPr>
          <w:sz w:val="28"/>
          <w:szCs w:val="28"/>
        </w:rPr>
        <w:t xml:space="preserve"> года.</w:t>
      </w:r>
    </w:p>
    <w:p w14:paraId="00CCFB27" w14:textId="38A1957F" w:rsidR="001C2262" w:rsidRDefault="008F0CA0" w:rsidP="00A40B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F0CA0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Ведущему специалисту по кадровым вопросам и делопроизводству о</w:t>
      </w:r>
      <w:r w:rsidRPr="006A3254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r w:rsidR="00C83FC1" w:rsidRPr="00615429">
        <w:rPr>
          <w:sz w:val="28"/>
          <w:szCs w:val="28"/>
        </w:rPr>
        <w:t>Тайтурского городского поселения Усольского</w:t>
      </w:r>
      <w:r w:rsidR="00C83FC1" w:rsidRPr="00CE63FE">
        <w:rPr>
          <w:sz w:val="28"/>
          <w:szCs w:val="28"/>
        </w:rPr>
        <w:t xml:space="preserve"> муниципального района Иркутской области</w:t>
      </w:r>
      <w:r w:rsidRPr="006A3254">
        <w:rPr>
          <w:bCs/>
          <w:sz w:val="28"/>
          <w:szCs w:val="28"/>
        </w:rPr>
        <w:t xml:space="preserve"> </w:t>
      </w:r>
      <w:r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8" w:history="1">
        <w:r w:rsidRPr="006A3254">
          <w:rPr>
            <w:rStyle w:val="a6"/>
            <w:sz w:val="28"/>
            <w:szCs w:val="28"/>
          </w:rPr>
          <w:t>http://taiturka.irkmo.ru/</w:t>
        </w:r>
      </w:hyperlink>
      <w:r w:rsidRPr="006A3254">
        <w:rPr>
          <w:bCs/>
          <w:sz w:val="28"/>
          <w:szCs w:val="28"/>
        </w:rPr>
        <w:t>.</w:t>
      </w:r>
      <w:r w:rsidR="00810D44">
        <w:rPr>
          <w:sz w:val="28"/>
          <w:szCs w:val="28"/>
        </w:rPr>
        <w:t xml:space="preserve"> </w:t>
      </w:r>
      <w:permEnd w:id="1243877648"/>
    </w:p>
    <w:p w14:paraId="52CBB28D" w14:textId="77777777" w:rsidR="008F0CA0" w:rsidRDefault="008F0CA0" w:rsidP="001C2262">
      <w:pPr>
        <w:ind w:firstLine="60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C83FC1" w:rsidRPr="003764F1" w14:paraId="29683BE4" w14:textId="77777777" w:rsidTr="00403CDE">
        <w:tc>
          <w:tcPr>
            <w:tcW w:w="4927" w:type="dxa"/>
          </w:tcPr>
          <w:p w14:paraId="3AE51F38" w14:textId="0B6AE0D7" w:rsidR="00C83FC1" w:rsidRDefault="006B631A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</w:t>
            </w:r>
            <w:r w:rsidR="00C83FC1" w:rsidRPr="003764F1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а</w:t>
            </w:r>
            <w:r w:rsidR="00C83FC1" w:rsidRPr="003764F1">
              <w:rPr>
                <w:kern w:val="2"/>
                <w:sz w:val="28"/>
                <w:szCs w:val="28"/>
              </w:rPr>
              <w:t xml:space="preserve"> </w:t>
            </w:r>
            <w:r w:rsidR="00C83FC1">
              <w:rPr>
                <w:kern w:val="2"/>
                <w:sz w:val="28"/>
                <w:szCs w:val="28"/>
              </w:rPr>
              <w:t>Тайтурского</w:t>
            </w:r>
          </w:p>
          <w:p w14:paraId="02EB8036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1FA25B6E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329A4D33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  <w:p w14:paraId="64907DE2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14:paraId="163A3792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272A82A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3AA4214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5B5C58C" w14:textId="08C7BD61" w:rsidR="00C83FC1" w:rsidRPr="003764F1" w:rsidRDefault="006B631A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14:paraId="1D854C7D" w14:textId="74413E1D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 xml:space="preserve">: </w:t>
      </w:r>
      <w:permStart w:id="1124345716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124345716"/>
      <w:r>
        <w:rPr>
          <w:color w:val="000000"/>
          <w:sz w:val="28"/>
          <w:szCs w:val="28"/>
        </w:rPr>
        <w:t>___________</w:t>
      </w:r>
      <w:permStart w:id="1330720502" w:edGrp="everyone"/>
      <w:r>
        <w:rPr>
          <w:color w:val="000000"/>
          <w:sz w:val="28"/>
          <w:szCs w:val="28"/>
        </w:rPr>
        <w:t>Е.</w:t>
      </w:r>
      <w:r w:rsidR="006B631A">
        <w:rPr>
          <w:color w:val="000000"/>
          <w:sz w:val="28"/>
          <w:szCs w:val="28"/>
        </w:rPr>
        <w:t>А. Молодченко</w:t>
      </w:r>
      <w:permEnd w:id="1330720502"/>
    </w:p>
    <w:p w14:paraId="1DD42005" w14:textId="517D58F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6B631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г.</w:t>
      </w:r>
    </w:p>
    <w:p w14:paraId="6DDD13AA" w14:textId="77777777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5485545" w14:textId="7777777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52FC234A" w14:textId="5988A131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6B631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г.</w:t>
      </w:r>
    </w:p>
    <w:p w14:paraId="2DE2A4F3" w14:textId="77777777" w:rsidR="004273AD" w:rsidRPr="00680883" w:rsidRDefault="004273AD" w:rsidP="004273AD">
      <w:pPr>
        <w:rPr>
          <w:sz w:val="28"/>
          <w:szCs w:val="28"/>
        </w:rPr>
      </w:pPr>
    </w:p>
    <w:p w14:paraId="16873E71" w14:textId="77777777" w:rsidR="004273AD" w:rsidRDefault="004273AD" w:rsidP="008F0C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4273AD" w:rsidSect="002471DA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4FDAF" w14:textId="77777777" w:rsidR="00840778" w:rsidRDefault="00840778">
      <w:r>
        <w:separator/>
      </w:r>
    </w:p>
  </w:endnote>
  <w:endnote w:type="continuationSeparator" w:id="0">
    <w:p w14:paraId="702C2318" w14:textId="77777777" w:rsidR="00840778" w:rsidRDefault="0084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49FCB" w14:textId="77777777" w:rsidR="00840778" w:rsidRDefault="00840778">
      <w:r>
        <w:separator/>
      </w:r>
    </w:p>
  </w:footnote>
  <w:footnote w:type="continuationSeparator" w:id="0">
    <w:p w14:paraId="2C9199BA" w14:textId="77777777" w:rsidR="00840778" w:rsidRDefault="00840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562002"/>
      <w:docPartObj>
        <w:docPartGallery w:val="Page Numbers (Top of Page)"/>
        <w:docPartUnique/>
      </w:docPartObj>
    </w:sdtPr>
    <w:sdtContent>
      <w:p w14:paraId="2C55F1C4" w14:textId="77777777" w:rsidR="00820E2E" w:rsidRDefault="009165C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C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28B302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0575575">
    <w:abstractNumId w:val="14"/>
  </w:num>
  <w:num w:numId="2" w16cid:durableId="165019671">
    <w:abstractNumId w:val="8"/>
  </w:num>
  <w:num w:numId="3" w16cid:durableId="1311598938">
    <w:abstractNumId w:val="21"/>
  </w:num>
  <w:num w:numId="4" w16cid:durableId="260190408">
    <w:abstractNumId w:val="22"/>
  </w:num>
  <w:num w:numId="5" w16cid:durableId="363478407">
    <w:abstractNumId w:val="6"/>
  </w:num>
  <w:num w:numId="6" w16cid:durableId="1708414054">
    <w:abstractNumId w:val="1"/>
  </w:num>
  <w:num w:numId="7" w16cid:durableId="1466896617">
    <w:abstractNumId w:val="2"/>
  </w:num>
  <w:num w:numId="8" w16cid:durableId="1232077427">
    <w:abstractNumId w:val="17"/>
  </w:num>
  <w:num w:numId="9" w16cid:durableId="2071614914">
    <w:abstractNumId w:val="5"/>
  </w:num>
  <w:num w:numId="10" w16cid:durableId="991566093">
    <w:abstractNumId w:val="0"/>
  </w:num>
  <w:num w:numId="11" w16cid:durableId="414011707">
    <w:abstractNumId w:val="10"/>
  </w:num>
  <w:num w:numId="12" w16cid:durableId="1352679995">
    <w:abstractNumId w:val="7"/>
  </w:num>
  <w:num w:numId="13" w16cid:durableId="1491479964">
    <w:abstractNumId w:val="9"/>
  </w:num>
  <w:num w:numId="14" w16cid:durableId="1949308842">
    <w:abstractNumId w:val="15"/>
  </w:num>
  <w:num w:numId="15" w16cid:durableId="365566817">
    <w:abstractNumId w:val="18"/>
  </w:num>
  <w:num w:numId="16" w16cid:durableId="1844473683">
    <w:abstractNumId w:val="13"/>
  </w:num>
  <w:num w:numId="17" w16cid:durableId="5441759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3647473">
    <w:abstractNumId w:val="12"/>
  </w:num>
  <w:num w:numId="19" w16cid:durableId="1721859075">
    <w:abstractNumId w:val="4"/>
  </w:num>
  <w:num w:numId="20" w16cid:durableId="734550748">
    <w:abstractNumId w:val="20"/>
  </w:num>
  <w:num w:numId="21" w16cid:durableId="761952603">
    <w:abstractNumId w:val="19"/>
  </w:num>
  <w:num w:numId="22" w16cid:durableId="290332424">
    <w:abstractNumId w:val="11"/>
    <w:lvlOverride w:ilvl="0">
      <w:startOverride w:val="1"/>
    </w:lvlOverride>
  </w:num>
  <w:num w:numId="23" w16cid:durableId="20996712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7F8"/>
    <w:rsid w:val="00041B05"/>
    <w:rsid w:val="000423EC"/>
    <w:rsid w:val="00042E77"/>
    <w:rsid w:val="00042FA1"/>
    <w:rsid w:val="00043566"/>
    <w:rsid w:val="00043E42"/>
    <w:rsid w:val="00044C21"/>
    <w:rsid w:val="00046BED"/>
    <w:rsid w:val="00047C53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143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5A7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53F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77C8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A46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13BD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2FA5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844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77D0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795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3AD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2086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D3F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5FF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31A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11E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5B1"/>
    <w:rsid w:val="006F57B6"/>
    <w:rsid w:val="006F599B"/>
    <w:rsid w:val="006F6587"/>
    <w:rsid w:val="006F6C0A"/>
    <w:rsid w:val="006F6CC5"/>
    <w:rsid w:val="006F6E2A"/>
    <w:rsid w:val="006F6F4B"/>
    <w:rsid w:val="006F7B06"/>
    <w:rsid w:val="00700A2E"/>
    <w:rsid w:val="0070136F"/>
    <w:rsid w:val="007013F4"/>
    <w:rsid w:val="00702648"/>
    <w:rsid w:val="00702E3A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B71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0778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76C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0CA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65C5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2550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38EC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86"/>
    <w:rsid w:val="009D63AB"/>
    <w:rsid w:val="009D6719"/>
    <w:rsid w:val="009E2B4E"/>
    <w:rsid w:val="009E2F1E"/>
    <w:rsid w:val="009E3B01"/>
    <w:rsid w:val="009E3CBE"/>
    <w:rsid w:val="009E3E62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0B49"/>
    <w:rsid w:val="00A41E13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DE9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B7E8A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0AD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39A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92A"/>
    <w:rsid w:val="00BD5F3E"/>
    <w:rsid w:val="00BD5FBA"/>
    <w:rsid w:val="00BD64C2"/>
    <w:rsid w:val="00BD6A25"/>
    <w:rsid w:val="00BD79F4"/>
    <w:rsid w:val="00BE034F"/>
    <w:rsid w:val="00BE0969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27B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3FC1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569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5D9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35C5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6BAF4"/>
  <w15:docId w15:val="{1472F4C1-71A9-4C47-8909-6B0123EE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1376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2166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27</cp:revision>
  <cp:lastPrinted>2024-10-30T07:10:00Z</cp:lastPrinted>
  <dcterms:created xsi:type="dcterms:W3CDTF">2019-11-07T13:00:00Z</dcterms:created>
  <dcterms:modified xsi:type="dcterms:W3CDTF">2024-11-15T03:17:00Z</dcterms:modified>
</cp:coreProperties>
</file>